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EDF" w:rsidRPr="000153AD" w:rsidRDefault="00BC5EDF" w:rsidP="00BC5EDF">
      <w:pPr>
        <w:autoSpaceDE w:val="0"/>
        <w:autoSpaceDN w:val="0"/>
        <w:adjustRightInd w:val="0"/>
        <w:ind w:left="7938"/>
        <w:rPr>
          <w:sz w:val="26"/>
          <w:szCs w:val="26"/>
        </w:rPr>
      </w:pPr>
      <w:r w:rsidRPr="000153AD">
        <w:rPr>
          <w:sz w:val="26"/>
          <w:szCs w:val="26"/>
        </w:rPr>
        <w:t>Таблица 2</w:t>
      </w:r>
      <w:r w:rsidR="002D31D8" w:rsidRPr="000153AD">
        <w:rPr>
          <w:sz w:val="26"/>
          <w:szCs w:val="26"/>
        </w:rPr>
        <w:t>2</w:t>
      </w:r>
    </w:p>
    <w:p w:rsidR="00BC5EDF" w:rsidRPr="000153AD" w:rsidRDefault="00BC5EDF" w:rsidP="00BC5EDF">
      <w:pPr>
        <w:autoSpaceDE w:val="0"/>
        <w:autoSpaceDN w:val="0"/>
        <w:adjustRightInd w:val="0"/>
        <w:ind w:left="7938"/>
        <w:rPr>
          <w:sz w:val="26"/>
          <w:szCs w:val="26"/>
        </w:rPr>
      </w:pPr>
      <w:r w:rsidRPr="000153AD">
        <w:rPr>
          <w:sz w:val="26"/>
          <w:szCs w:val="26"/>
        </w:rPr>
        <w:t>приложения 15</w:t>
      </w:r>
    </w:p>
    <w:p w:rsidR="00BC5EDF" w:rsidRPr="000153AD" w:rsidRDefault="00BC5EDF" w:rsidP="00BC5EDF">
      <w:pPr>
        <w:ind w:left="-142" w:firstLine="142"/>
        <w:jc w:val="right"/>
        <w:rPr>
          <w:sz w:val="26"/>
          <w:szCs w:val="26"/>
        </w:rPr>
      </w:pPr>
    </w:p>
    <w:p w:rsidR="00BC5EDF" w:rsidRPr="000153AD" w:rsidRDefault="00BC5EDF" w:rsidP="00BC5EDF">
      <w:pPr>
        <w:ind w:left="-142" w:firstLine="142"/>
        <w:jc w:val="right"/>
        <w:rPr>
          <w:sz w:val="26"/>
          <w:szCs w:val="26"/>
        </w:rPr>
      </w:pPr>
    </w:p>
    <w:p w:rsidR="000153AD" w:rsidRDefault="000153AD" w:rsidP="00BC5ED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0153AD" w:rsidRDefault="000153AD" w:rsidP="00BC5ED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C5EDF" w:rsidRPr="000153AD" w:rsidRDefault="00BC5EDF" w:rsidP="00BC5ED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0153AD">
        <w:rPr>
          <w:b/>
          <w:bCs/>
          <w:color w:val="26282F"/>
          <w:sz w:val="26"/>
          <w:szCs w:val="26"/>
        </w:rPr>
        <w:t xml:space="preserve">РАСПРЕДЕЛЕНИЕ </w:t>
      </w:r>
    </w:p>
    <w:p w:rsidR="00BC5EDF" w:rsidRPr="000153AD" w:rsidRDefault="00BC5EDF" w:rsidP="00BC5ED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0153AD">
        <w:rPr>
          <w:b/>
          <w:sz w:val="26"/>
          <w:szCs w:val="26"/>
        </w:rPr>
        <w:t>субвенций</w:t>
      </w:r>
      <w:r w:rsidRPr="000153AD">
        <w:rPr>
          <w:b/>
          <w:bCs/>
          <w:color w:val="26282F"/>
          <w:sz w:val="26"/>
          <w:szCs w:val="26"/>
        </w:rPr>
        <w:t xml:space="preserve"> бюджетам муниципальных образований Ленинградской области </w:t>
      </w:r>
    </w:p>
    <w:p w:rsidR="000153AD" w:rsidRDefault="00BC5EDF" w:rsidP="00BC5ED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0153AD">
        <w:rPr>
          <w:b/>
          <w:bCs/>
          <w:color w:val="26282F"/>
          <w:sz w:val="26"/>
          <w:szCs w:val="26"/>
        </w:rPr>
        <w:t>на осуществление отдел</w:t>
      </w:r>
      <w:r w:rsidR="000153AD">
        <w:rPr>
          <w:b/>
          <w:bCs/>
          <w:color w:val="26282F"/>
          <w:sz w:val="26"/>
          <w:szCs w:val="26"/>
        </w:rPr>
        <w:t>ьных государственных полномочий</w:t>
      </w:r>
    </w:p>
    <w:p w:rsidR="000153AD" w:rsidRDefault="00BC5EDF" w:rsidP="00BC5ED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0" w:name="_GoBack"/>
      <w:bookmarkEnd w:id="0"/>
      <w:r w:rsidRPr="000153AD">
        <w:rPr>
          <w:b/>
          <w:bCs/>
          <w:color w:val="26282F"/>
          <w:sz w:val="26"/>
          <w:szCs w:val="26"/>
        </w:rPr>
        <w:t>по предоставлению единовременной денежной выплаты на проведение капитального ремонта жилых домов в соответствии с областны</w:t>
      </w:r>
      <w:r w:rsidR="000153AD">
        <w:rPr>
          <w:b/>
          <w:bCs/>
          <w:color w:val="26282F"/>
          <w:sz w:val="26"/>
          <w:szCs w:val="26"/>
        </w:rPr>
        <w:t>м законом Ленинградской области</w:t>
      </w:r>
    </w:p>
    <w:p w:rsidR="00BC5EDF" w:rsidRPr="000153AD" w:rsidRDefault="00BC5EDF" w:rsidP="00BC5ED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0153AD">
        <w:rPr>
          <w:b/>
          <w:bCs/>
          <w:color w:val="26282F"/>
          <w:sz w:val="26"/>
          <w:szCs w:val="26"/>
        </w:rPr>
        <w:t>от 13 октября 2014 года № 62-оз "О предоставлении отдельным категориям граждан единовременной денежной выплаты на проведение капитального ремонта жилых домов" на 2025 год и на плановый период 2026 и 2027 годов</w:t>
      </w:r>
    </w:p>
    <w:p w:rsidR="00B4751E" w:rsidRPr="000153AD" w:rsidRDefault="00B4751E" w:rsidP="00B4751E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153"/>
        <w:gridCol w:w="1611"/>
        <w:gridCol w:w="1611"/>
        <w:gridCol w:w="1612"/>
      </w:tblGrid>
      <w:tr w:rsidR="00BC5EDF" w:rsidRPr="000153AD" w:rsidTr="007C67C0">
        <w:trPr>
          <w:cantSplit/>
          <w:trHeight w:val="21"/>
        </w:trPr>
        <w:tc>
          <w:tcPr>
            <w:tcW w:w="643" w:type="dxa"/>
            <w:vMerge w:val="restart"/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0153AD">
              <w:rPr>
                <w:b/>
                <w:sz w:val="26"/>
                <w:szCs w:val="26"/>
              </w:rPr>
              <w:t>п</w:t>
            </w:r>
            <w:proofErr w:type="gramEnd"/>
            <w:r w:rsidRPr="000153AD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153" w:type="dxa"/>
            <w:vMerge w:val="restart"/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 xml:space="preserve">Наименование </w:t>
            </w:r>
            <w:r w:rsidRPr="000153AD">
              <w:rPr>
                <w:b/>
                <w:sz w:val="26"/>
                <w:szCs w:val="26"/>
              </w:rPr>
              <w:br/>
              <w:t>муниципального образования</w:t>
            </w:r>
          </w:p>
        </w:tc>
        <w:tc>
          <w:tcPr>
            <w:tcW w:w="4834" w:type="dxa"/>
            <w:gridSpan w:val="3"/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 xml:space="preserve">Сумма </w:t>
            </w:r>
            <w:r w:rsidRPr="000153AD">
              <w:rPr>
                <w:b/>
                <w:sz w:val="26"/>
                <w:szCs w:val="26"/>
              </w:rPr>
              <w:br/>
              <w:t>(тысяч рублей)</w:t>
            </w:r>
          </w:p>
        </w:tc>
      </w:tr>
      <w:tr w:rsidR="00BC5EDF" w:rsidRPr="000153AD" w:rsidTr="007C67C0">
        <w:trPr>
          <w:cantSplit/>
          <w:trHeight w:val="21"/>
        </w:trPr>
        <w:tc>
          <w:tcPr>
            <w:tcW w:w="643" w:type="dxa"/>
            <w:vMerge/>
            <w:tcBorders>
              <w:bottom w:val="single" w:sz="4" w:space="0" w:color="auto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53" w:type="dxa"/>
            <w:vMerge/>
            <w:tcBorders>
              <w:bottom w:val="single" w:sz="4" w:space="0" w:color="auto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C5EDF" w:rsidRPr="000153AD" w:rsidRDefault="00BC5EDF" w:rsidP="007C67C0">
            <w:pPr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>2027 год</w:t>
            </w:r>
          </w:p>
        </w:tc>
      </w:tr>
      <w:tr w:rsidR="00BC5EDF" w:rsidRPr="000153AD" w:rsidTr="008745B6">
        <w:trPr>
          <w:cantSplit/>
          <w:trHeight w:val="21"/>
        </w:trPr>
        <w:tc>
          <w:tcPr>
            <w:tcW w:w="643" w:type="dxa"/>
            <w:tcBorders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</w:t>
            </w:r>
          </w:p>
        </w:tc>
        <w:tc>
          <w:tcPr>
            <w:tcW w:w="5153" w:type="dxa"/>
            <w:tcBorders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Бокситогорский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1" w:type="dxa"/>
            <w:tcBorders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2" w:type="dxa"/>
            <w:tcBorders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</w:tr>
      <w:tr w:rsidR="00BC5EDF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2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Волосовский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BC5EDF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Волховский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BC5EDF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BC5EDF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5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</w:tr>
      <w:tr w:rsidR="00BC5EDF" w:rsidRPr="000153AD" w:rsidTr="007C67C0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BC5EDF" w:rsidRPr="000153AD" w:rsidRDefault="00D712A8" w:rsidP="007C67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6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Кингисеппский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</w:tr>
      <w:tr w:rsidR="00D712A8" w:rsidRPr="000153AD" w:rsidTr="007C67C0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7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Киришский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8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9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Лодейнопольский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10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11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Лужский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781,0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12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Подпорожский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 xml:space="preserve"> 344,0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13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Приозерский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14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Сланцевский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15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D712A8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16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Тосненский</w:t>
            </w:r>
            <w:proofErr w:type="spellEnd"/>
            <w:r w:rsidRPr="000153AD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D712A8" w:rsidRPr="000153AD" w:rsidTr="00AA5843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17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D712A8" w:rsidRPr="000153AD" w:rsidRDefault="00D712A8" w:rsidP="00AA58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AA5843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874,0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AA5843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781,0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D712A8" w:rsidRPr="000153AD" w:rsidRDefault="00D712A8" w:rsidP="00AA5843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437,0</w:t>
            </w:r>
          </w:p>
        </w:tc>
      </w:tr>
      <w:tr w:rsidR="00BC5EDF" w:rsidRPr="000153AD" w:rsidTr="008745B6">
        <w:trPr>
          <w:cantSplit/>
          <w:trHeight w:val="21"/>
        </w:trPr>
        <w:tc>
          <w:tcPr>
            <w:tcW w:w="643" w:type="dxa"/>
            <w:tcBorders>
              <w:top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18</w:t>
            </w:r>
          </w:p>
        </w:tc>
        <w:tc>
          <w:tcPr>
            <w:tcW w:w="5153" w:type="dxa"/>
            <w:tcBorders>
              <w:top w:val="nil"/>
            </w:tcBorders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0153AD">
              <w:rPr>
                <w:sz w:val="26"/>
                <w:szCs w:val="26"/>
              </w:rPr>
              <w:t>Сосновоборский</w:t>
            </w:r>
            <w:proofErr w:type="spellEnd"/>
            <w:r w:rsidRPr="000153AD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611" w:type="dxa"/>
            <w:tcBorders>
              <w:top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1" w:type="dxa"/>
            <w:tcBorders>
              <w:top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  <w:tc>
          <w:tcPr>
            <w:tcW w:w="1612" w:type="dxa"/>
            <w:tcBorders>
              <w:top w:val="nil"/>
            </w:tcBorders>
            <w:vAlign w:val="center"/>
          </w:tcPr>
          <w:p w:rsidR="00BC5EDF" w:rsidRPr="000153AD" w:rsidRDefault="00BC5EDF" w:rsidP="007C67C0">
            <w:pPr>
              <w:jc w:val="center"/>
              <w:rPr>
                <w:sz w:val="26"/>
                <w:szCs w:val="26"/>
              </w:rPr>
            </w:pPr>
            <w:r w:rsidRPr="000153AD">
              <w:rPr>
                <w:sz w:val="26"/>
                <w:szCs w:val="26"/>
              </w:rPr>
              <w:t>344,0</w:t>
            </w:r>
          </w:p>
        </w:tc>
      </w:tr>
      <w:tr w:rsidR="00BC5EDF" w:rsidRPr="000153AD" w:rsidTr="007C67C0">
        <w:trPr>
          <w:cantSplit/>
          <w:trHeight w:val="21"/>
        </w:trPr>
        <w:tc>
          <w:tcPr>
            <w:tcW w:w="643" w:type="dxa"/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53" w:type="dxa"/>
          </w:tcPr>
          <w:p w:rsidR="00BC5EDF" w:rsidRPr="000153AD" w:rsidRDefault="00BC5EDF" w:rsidP="007C67C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0153AD">
              <w:rPr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611" w:type="dxa"/>
          </w:tcPr>
          <w:p w:rsidR="00BC5EDF" w:rsidRPr="000153AD" w:rsidRDefault="00BC5EDF" w:rsidP="007C67C0">
            <w:pPr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>7 810,0</w:t>
            </w:r>
          </w:p>
        </w:tc>
        <w:tc>
          <w:tcPr>
            <w:tcW w:w="1611" w:type="dxa"/>
          </w:tcPr>
          <w:p w:rsidR="00BC5EDF" w:rsidRPr="000153AD" w:rsidRDefault="00BC5EDF" w:rsidP="007C67C0">
            <w:pPr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>7 466,0</w:t>
            </w:r>
          </w:p>
        </w:tc>
        <w:tc>
          <w:tcPr>
            <w:tcW w:w="1612" w:type="dxa"/>
          </w:tcPr>
          <w:p w:rsidR="00BC5EDF" w:rsidRPr="000153AD" w:rsidRDefault="00BC5EDF" w:rsidP="007C67C0">
            <w:pPr>
              <w:jc w:val="center"/>
              <w:rPr>
                <w:b/>
                <w:sz w:val="26"/>
                <w:szCs w:val="26"/>
              </w:rPr>
            </w:pPr>
            <w:r w:rsidRPr="000153AD">
              <w:rPr>
                <w:b/>
                <w:sz w:val="26"/>
                <w:szCs w:val="26"/>
              </w:rPr>
              <w:t>7 215,0</w:t>
            </w:r>
          </w:p>
        </w:tc>
      </w:tr>
    </w:tbl>
    <w:p w:rsidR="00BC5EDF" w:rsidRPr="000153AD" w:rsidRDefault="00BC5EDF" w:rsidP="00B4751E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C5EDF" w:rsidRPr="000153AD" w:rsidRDefault="00BC5EDF" w:rsidP="00B4751E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C4A1E" w:rsidRPr="000153AD" w:rsidRDefault="002C4A1E" w:rsidP="002C4A1E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sectPr w:rsidR="002C4A1E" w:rsidRPr="000153AD" w:rsidSect="005161EC">
      <w:pgSz w:w="12240" w:h="15840"/>
      <w:pgMar w:top="1134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D5A" w:rsidRDefault="00210D5A" w:rsidP="004D74BF">
      <w:r>
        <w:separator/>
      </w:r>
    </w:p>
  </w:endnote>
  <w:endnote w:type="continuationSeparator" w:id="0">
    <w:p w:rsidR="00210D5A" w:rsidRDefault="00210D5A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D5A" w:rsidRDefault="00210D5A" w:rsidP="004D74BF">
      <w:r>
        <w:separator/>
      </w:r>
    </w:p>
  </w:footnote>
  <w:footnote w:type="continuationSeparator" w:id="0">
    <w:p w:rsidR="00210D5A" w:rsidRDefault="00210D5A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03815"/>
    <w:rsid w:val="000153AD"/>
    <w:rsid w:val="00015A07"/>
    <w:rsid w:val="00022842"/>
    <w:rsid w:val="00031E6B"/>
    <w:rsid w:val="000456CE"/>
    <w:rsid w:val="000620EC"/>
    <w:rsid w:val="0007354E"/>
    <w:rsid w:val="00076B9E"/>
    <w:rsid w:val="00093046"/>
    <w:rsid w:val="0009763F"/>
    <w:rsid w:val="000A1B86"/>
    <w:rsid w:val="000A4DD6"/>
    <w:rsid w:val="000A6435"/>
    <w:rsid w:val="000B26D2"/>
    <w:rsid w:val="000B5000"/>
    <w:rsid w:val="000C0582"/>
    <w:rsid w:val="000D72E4"/>
    <w:rsid w:val="000D7344"/>
    <w:rsid w:val="001411BE"/>
    <w:rsid w:val="001645F2"/>
    <w:rsid w:val="00191590"/>
    <w:rsid w:val="00191D54"/>
    <w:rsid w:val="0019379E"/>
    <w:rsid w:val="001A43A3"/>
    <w:rsid w:val="001E1F4F"/>
    <w:rsid w:val="001E5C57"/>
    <w:rsid w:val="001F55B6"/>
    <w:rsid w:val="00207F35"/>
    <w:rsid w:val="0021004A"/>
    <w:rsid w:val="00210D5A"/>
    <w:rsid w:val="00251809"/>
    <w:rsid w:val="00276CA4"/>
    <w:rsid w:val="002813B8"/>
    <w:rsid w:val="00283455"/>
    <w:rsid w:val="00287578"/>
    <w:rsid w:val="002B2C0D"/>
    <w:rsid w:val="002C0DD7"/>
    <w:rsid w:val="002C4A1E"/>
    <w:rsid w:val="002C6FE3"/>
    <w:rsid w:val="002D31D8"/>
    <w:rsid w:val="002E13E4"/>
    <w:rsid w:val="002F36BA"/>
    <w:rsid w:val="002F6A73"/>
    <w:rsid w:val="00306716"/>
    <w:rsid w:val="00311F6A"/>
    <w:rsid w:val="003310C6"/>
    <w:rsid w:val="00341A4B"/>
    <w:rsid w:val="00350933"/>
    <w:rsid w:val="00361704"/>
    <w:rsid w:val="00363B87"/>
    <w:rsid w:val="00374D51"/>
    <w:rsid w:val="00384748"/>
    <w:rsid w:val="00385473"/>
    <w:rsid w:val="003A7E01"/>
    <w:rsid w:val="003D5860"/>
    <w:rsid w:val="003E176A"/>
    <w:rsid w:val="003E65EC"/>
    <w:rsid w:val="004005DE"/>
    <w:rsid w:val="00437670"/>
    <w:rsid w:val="00447374"/>
    <w:rsid w:val="004A707E"/>
    <w:rsid w:val="004B453A"/>
    <w:rsid w:val="004D52D2"/>
    <w:rsid w:val="004D74BF"/>
    <w:rsid w:val="004E1CCB"/>
    <w:rsid w:val="004F479D"/>
    <w:rsid w:val="0051258E"/>
    <w:rsid w:val="005161EC"/>
    <w:rsid w:val="005277BB"/>
    <w:rsid w:val="00530329"/>
    <w:rsid w:val="005307B4"/>
    <w:rsid w:val="00542A1B"/>
    <w:rsid w:val="005566B6"/>
    <w:rsid w:val="0056153B"/>
    <w:rsid w:val="0056647A"/>
    <w:rsid w:val="0056677F"/>
    <w:rsid w:val="005701D0"/>
    <w:rsid w:val="00572717"/>
    <w:rsid w:val="005830DF"/>
    <w:rsid w:val="005A1691"/>
    <w:rsid w:val="005B3A4D"/>
    <w:rsid w:val="005B4CDD"/>
    <w:rsid w:val="005C61CC"/>
    <w:rsid w:val="005C6454"/>
    <w:rsid w:val="005E5D9D"/>
    <w:rsid w:val="005F7C20"/>
    <w:rsid w:val="00602B69"/>
    <w:rsid w:val="006215FC"/>
    <w:rsid w:val="006333DD"/>
    <w:rsid w:val="006421E2"/>
    <w:rsid w:val="00645968"/>
    <w:rsid w:val="00657AD9"/>
    <w:rsid w:val="006803F3"/>
    <w:rsid w:val="0068165F"/>
    <w:rsid w:val="006863D0"/>
    <w:rsid w:val="00690AA4"/>
    <w:rsid w:val="006B6ACE"/>
    <w:rsid w:val="006D47C5"/>
    <w:rsid w:val="006F205F"/>
    <w:rsid w:val="00704BC4"/>
    <w:rsid w:val="0071037C"/>
    <w:rsid w:val="007377BC"/>
    <w:rsid w:val="007431B7"/>
    <w:rsid w:val="007431C3"/>
    <w:rsid w:val="00756394"/>
    <w:rsid w:val="00777E39"/>
    <w:rsid w:val="007804B1"/>
    <w:rsid w:val="007B70BE"/>
    <w:rsid w:val="007C16E1"/>
    <w:rsid w:val="007C4A52"/>
    <w:rsid w:val="007F3B63"/>
    <w:rsid w:val="007F56CC"/>
    <w:rsid w:val="007F6684"/>
    <w:rsid w:val="008172D5"/>
    <w:rsid w:val="00874E36"/>
    <w:rsid w:val="00887E5F"/>
    <w:rsid w:val="0089416C"/>
    <w:rsid w:val="008A0772"/>
    <w:rsid w:val="008C16D0"/>
    <w:rsid w:val="008C1A36"/>
    <w:rsid w:val="008E4A2F"/>
    <w:rsid w:val="008E6102"/>
    <w:rsid w:val="008F3EEA"/>
    <w:rsid w:val="00922B3E"/>
    <w:rsid w:val="00924487"/>
    <w:rsid w:val="00927391"/>
    <w:rsid w:val="00930CF8"/>
    <w:rsid w:val="0093691F"/>
    <w:rsid w:val="00952109"/>
    <w:rsid w:val="009571C0"/>
    <w:rsid w:val="00972614"/>
    <w:rsid w:val="009770BE"/>
    <w:rsid w:val="009807B2"/>
    <w:rsid w:val="0098793C"/>
    <w:rsid w:val="009B1D12"/>
    <w:rsid w:val="009C1A34"/>
    <w:rsid w:val="009D37FA"/>
    <w:rsid w:val="009D6FA0"/>
    <w:rsid w:val="009E0824"/>
    <w:rsid w:val="009E5F83"/>
    <w:rsid w:val="009F027B"/>
    <w:rsid w:val="009F26D9"/>
    <w:rsid w:val="00A031D4"/>
    <w:rsid w:val="00A07B55"/>
    <w:rsid w:val="00A116BA"/>
    <w:rsid w:val="00A2108C"/>
    <w:rsid w:val="00A36AEC"/>
    <w:rsid w:val="00A4046A"/>
    <w:rsid w:val="00A408C3"/>
    <w:rsid w:val="00A5514B"/>
    <w:rsid w:val="00A7024A"/>
    <w:rsid w:val="00A92E84"/>
    <w:rsid w:val="00AA10B0"/>
    <w:rsid w:val="00AA3FC2"/>
    <w:rsid w:val="00AC25A5"/>
    <w:rsid w:val="00AC4295"/>
    <w:rsid w:val="00AD22A3"/>
    <w:rsid w:val="00AE0D32"/>
    <w:rsid w:val="00AE2A42"/>
    <w:rsid w:val="00AF3920"/>
    <w:rsid w:val="00AF6746"/>
    <w:rsid w:val="00B10C00"/>
    <w:rsid w:val="00B23E24"/>
    <w:rsid w:val="00B2439E"/>
    <w:rsid w:val="00B3315F"/>
    <w:rsid w:val="00B34CD8"/>
    <w:rsid w:val="00B41AC5"/>
    <w:rsid w:val="00B4751E"/>
    <w:rsid w:val="00B723B2"/>
    <w:rsid w:val="00B735D6"/>
    <w:rsid w:val="00B775D5"/>
    <w:rsid w:val="00BC3BBC"/>
    <w:rsid w:val="00BC3C0D"/>
    <w:rsid w:val="00BC5EDF"/>
    <w:rsid w:val="00C02211"/>
    <w:rsid w:val="00C17D6E"/>
    <w:rsid w:val="00C215E1"/>
    <w:rsid w:val="00C2242D"/>
    <w:rsid w:val="00C313B2"/>
    <w:rsid w:val="00C33991"/>
    <w:rsid w:val="00C40E03"/>
    <w:rsid w:val="00C4286A"/>
    <w:rsid w:val="00C476BD"/>
    <w:rsid w:val="00C57895"/>
    <w:rsid w:val="00C643C1"/>
    <w:rsid w:val="00C7578F"/>
    <w:rsid w:val="00C77558"/>
    <w:rsid w:val="00C82E71"/>
    <w:rsid w:val="00CA5CCC"/>
    <w:rsid w:val="00CB7C67"/>
    <w:rsid w:val="00CC0035"/>
    <w:rsid w:val="00CC4373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3D9F"/>
    <w:rsid w:val="00D444C3"/>
    <w:rsid w:val="00D712A8"/>
    <w:rsid w:val="00D82AF5"/>
    <w:rsid w:val="00DA1D0F"/>
    <w:rsid w:val="00DA5432"/>
    <w:rsid w:val="00DD0D78"/>
    <w:rsid w:val="00DE3E8D"/>
    <w:rsid w:val="00E15E80"/>
    <w:rsid w:val="00E203DD"/>
    <w:rsid w:val="00E62B85"/>
    <w:rsid w:val="00E734FB"/>
    <w:rsid w:val="00EA7AEA"/>
    <w:rsid w:val="00EB176B"/>
    <w:rsid w:val="00EB483B"/>
    <w:rsid w:val="00EF32BF"/>
    <w:rsid w:val="00F33687"/>
    <w:rsid w:val="00F41B5F"/>
    <w:rsid w:val="00F45D25"/>
    <w:rsid w:val="00F52874"/>
    <w:rsid w:val="00F71A5C"/>
    <w:rsid w:val="00F72769"/>
    <w:rsid w:val="00F73E58"/>
    <w:rsid w:val="00F83D69"/>
    <w:rsid w:val="00F84CD4"/>
    <w:rsid w:val="00F9094E"/>
    <w:rsid w:val="00FA084B"/>
    <w:rsid w:val="00FA20B6"/>
    <w:rsid w:val="00FA28DC"/>
    <w:rsid w:val="00FC0893"/>
    <w:rsid w:val="00FC2A81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A8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A8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18</cp:revision>
  <cp:lastPrinted>2024-11-28T13:02:00Z</cp:lastPrinted>
  <dcterms:created xsi:type="dcterms:W3CDTF">2024-07-23T08:19:00Z</dcterms:created>
  <dcterms:modified xsi:type="dcterms:W3CDTF">2024-11-28T13:11:00Z</dcterms:modified>
</cp:coreProperties>
</file>